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B93" w:rsidRDefault="00892B93" w:rsidP="00892B93">
      <w:pPr>
        <w:ind w:left="3411" w:right="3588"/>
        <w:jc w:val="center"/>
        <w:rPr>
          <w:b/>
          <w:sz w:val="28"/>
        </w:rPr>
      </w:pPr>
      <w:r>
        <w:rPr>
          <w:b/>
          <w:sz w:val="28"/>
        </w:rPr>
        <w:t xml:space="preserve">Kindergarten Registration </w:t>
      </w:r>
    </w:p>
    <w:p w:rsidR="00892B93" w:rsidRDefault="00892B93" w:rsidP="00892B93">
      <w:pPr>
        <w:spacing w:before="76"/>
        <w:ind w:left="3411" w:right="3588"/>
        <w:jc w:val="center"/>
        <w:rPr>
          <w:b/>
          <w:sz w:val="28"/>
        </w:rPr>
      </w:pPr>
      <w:r>
        <w:rPr>
          <w:b/>
          <w:sz w:val="28"/>
        </w:rPr>
        <w:t>User Guide</w:t>
      </w:r>
    </w:p>
    <w:p w:rsidR="00892B93" w:rsidRDefault="00892B93" w:rsidP="00892B93">
      <w:pPr>
        <w:pStyle w:val="BodyText"/>
        <w:spacing w:before="4"/>
        <w:rPr>
          <w:b/>
          <w:sz w:val="29"/>
        </w:rPr>
      </w:pPr>
    </w:p>
    <w:p w:rsidR="00892B93" w:rsidRPr="000C6322" w:rsidRDefault="00892B93" w:rsidP="00892B93">
      <w:pPr>
        <w:pStyle w:val="Heading1"/>
        <w:rPr>
          <w:sz w:val="24"/>
          <w:szCs w:val="24"/>
        </w:rPr>
      </w:pPr>
      <w:r w:rsidRPr="000C6322">
        <w:rPr>
          <w:sz w:val="24"/>
          <w:szCs w:val="24"/>
        </w:rPr>
        <w:t>IMPORTANT NOTE:</w:t>
      </w:r>
    </w:p>
    <w:p w:rsidR="00892B93" w:rsidRPr="000C6322" w:rsidRDefault="00892B93" w:rsidP="00892B93">
      <w:pPr>
        <w:spacing w:before="42" w:line="276" w:lineRule="auto"/>
        <w:ind w:left="100" w:right="435"/>
        <w:rPr>
          <w:i/>
          <w:sz w:val="24"/>
          <w:szCs w:val="24"/>
        </w:rPr>
      </w:pPr>
      <w:r w:rsidRPr="000C6322">
        <w:rPr>
          <w:b/>
          <w:i/>
          <w:sz w:val="24"/>
          <w:szCs w:val="24"/>
        </w:rPr>
        <w:t>This online enrollment process is NOT for students who are currently ACTIVE in Wythe County Schools.</w:t>
      </w:r>
      <w:r w:rsidRPr="000C6322">
        <w:rPr>
          <w:i/>
          <w:sz w:val="24"/>
          <w:szCs w:val="24"/>
        </w:rPr>
        <w:t xml:space="preserve"> Students who are currently in our Pre-K program do not need to register for Kindergarten, nor do students who are receiving services from staff in our schools, even if they attend a Head</w:t>
      </w:r>
      <w:r w:rsidR="00AD0082">
        <w:rPr>
          <w:i/>
          <w:sz w:val="24"/>
          <w:szCs w:val="24"/>
        </w:rPr>
        <w:t xml:space="preserve"> </w:t>
      </w:r>
      <w:bookmarkStart w:id="0" w:name="_GoBack"/>
      <w:bookmarkEnd w:id="0"/>
      <w:r w:rsidRPr="000C6322">
        <w:rPr>
          <w:i/>
          <w:sz w:val="24"/>
          <w:szCs w:val="24"/>
        </w:rPr>
        <w:t xml:space="preserve">Start or Preschool program somewhere else. </w:t>
      </w:r>
    </w:p>
    <w:p w:rsidR="00892B93" w:rsidRPr="000C6322" w:rsidRDefault="00892B93" w:rsidP="00892B93">
      <w:pPr>
        <w:pStyle w:val="BodyText"/>
        <w:spacing w:before="3"/>
        <w:rPr>
          <w:i/>
          <w:sz w:val="24"/>
          <w:szCs w:val="24"/>
        </w:rPr>
      </w:pPr>
    </w:p>
    <w:p w:rsidR="00892B93" w:rsidRPr="000C6322" w:rsidRDefault="00892B93" w:rsidP="00892B93">
      <w:pPr>
        <w:pStyle w:val="Heading1"/>
        <w:rPr>
          <w:sz w:val="24"/>
          <w:szCs w:val="24"/>
        </w:rPr>
      </w:pPr>
      <w:r w:rsidRPr="000C6322">
        <w:rPr>
          <w:sz w:val="24"/>
          <w:szCs w:val="24"/>
        </w:rPr>
        <w:t xml:space="preserve">Registration Process: </w:t>
      </w:r>
    </w:p>
    <w:p w:rsidR="00892B93" w:rsidRPr="000C6322" w:rsidRDefault="00892B93" w:rsidP="00892B93">
      <w:pPr>
        <w:pStyle w:val="BodyText"/>
        <w:spacing w:before="11"/>
        <w:rPr>
          <w:b/>
          <w:sz w:val="24"/>
          <w:szCs w:val="24"/>
        </w:rPr>
      </w:pPr>
    </w:p>
    <w:p w:rsidR="00892B93" w:rsidRPr="000C6322" w:rsidRDefault="00892B93" w:rsidP="00892B93">
      <w:pPr>
        <w:pStyle w:val="BodyText"/>
        <w:spacing w:line="276" w:lineRule="auto"/>
        <w:ind w:left="100" w:right="2084"/>
        <w:rPr>
          <w:color w:val="1154CC"/>
          <w:sz w:val="24"/>
          <w:szCs w:val="24"/>
        </w:rPr>
      </w:pPr>
      <w:r w:rsidRPr="000C6322">
        <w:rPr>
          <w:sz w:val="24"/>
          <w:szCs w:val="24"/>
        </w:rPr>
        <w:t xml:space="preserve">Parents go to WCPS Division website at </w:t>
      </w:r>
      <w:hyperlink r:id="rId5" w:history="1">
        <w:r w:rsidRPr="000C6322">
          <w:rPr>
            <w:rStyle w:val="Hyperlink"/>
            <w:sz w:val="24"/>
            <w:szCs w:val="24"/>
          </w:rPr>
          <w:t>https://wythe.k12.va.us/home</w:t>
        </w:r>
      </w:hyperlink>
    </w:p>
    <w:p w:rsidR="00892B93" w:rsidRPr="000C6322" w:rsidRDefault="00892B93" w:rsidP="00892B93">
      <w:pPr>
        <w:pStyle w:val="BodyText"/>
        <w:spacing w:line="276" w:lineRule="auto"/>
        <w:ind w:left="100" w:right="2084"/>
        <w:rPr>
          <w:sz w:val="24"/>
          <w:szCs w:val="24"/>
        </w:rPr>
      </w:pPr>
      <w:r w:rsidRPr="000C6322">
        <w:rPr>
          <w:sz w:val="24"/>
          <w:szCs w:val="24"/>
        </w:rPr>
        <w:t>Select the 2</w:t>
      </w:r>
      <w:r>
        <w:rPr>
          <w:sz w:val="24"/>
          <w:szCs w:val="24"/>
        </w:rPr>
        <w:t>02</w:t>
      </w:r>
      <w:r w:rsidR="009F58DC">
        <w:rPr>
          <w:sz w:val="24"/>
          <w:szCs w:val="24"/>
        </w:rPr>
        <w:t>4</w:t>
      </w:r>
      <w:r>
        <w:rPr>
          <w:sz w:val="24"/>
          <w:szCs w:val="24"/>
        </w:rPr>
        <w:t>-202</w:t>
      </w:r>
      <w:r w:rsidR="009F58DC">
        <w:rPr>
          <w:sz w:val="24"/>
          <w:szCs w:val="24"/>
        </w:rPr>
        <w:t>5</w:t>
      </w:r>
      <w:r>
        <w:rPr>
          <w:sz w:val="24"/>
          <w:szCs w:val="24"/>
        </w:rPr>
        <w:t xml:space="preserve"> </w:t>
      </w:r>
      <w:r w:rsidRPr="000C6322">
        <w:rPr>
          <w:sz w:val="24"/>
          <w:szCs w:val="24"/>
        </w:rPr>
        <w:t>Kindergarten Enrollment/Registration Info link</w:t>
      </w:r>
    </w:p>
    <w:p w:rsidR="00892B93" w:rsidRPr="000C6322" w:rsidRDefault="00892B93" w:rsidP="00892B93">
      <w:pPr>
        <w:pStyle w:val="BodyText"/>
        <w:spacing w:line="276" w:lineRule="auto"/>
        <w:ind w:left="100" w:right="2084"/>
        <w:rPr>
          <w:sz w:val="24"/>
          <w:szCs w:val="24"/>
        </w:rPr>
      </w:pPr>
      <w:r w:rsidRPr="000C6322">
        <w:rPr>
          <w:sz w:val="24"/>
          <w:szCs w:val="24"/>
        </w:rPr>
        <w:t>Select Registration Information</w:t>
      </w:r>
    </w:p>
    <w:p w:rsidR="00892B93" w:rsidRDefault="00892B93" w:rsidP="00892B93">
      <w:r>
        <w:rPr>
          <w:sz w:val="24"/>
          <w:szCs w:val="24"/>
        </w:rPr>
        <w:t xml:space="preserve"> </w:t>
      </w:r>
      <w:r w:rsidRPr="000C6322">
        <w:rPr>
          <w:sz w:val="24"/>
          <w:szCs w:val="24"/>
        </w:rPr>
        <w:t xml:space="preserve">Select </w:t>
      </w:r>
      <w:hyperlink r:id="rId6" w:tgtFrame="_blank" w:history="1">
        <w:r w:rsidR="009F58DC">
          <w:rPr>
            <w:rStyle w:val="Hyperlink"/>
            <w:color w:val="1155CC"/>
            <w:shd w:val="clear" w:color="auto" w:fill="FFFFFF"/>
          </w:rPr>
          <w:t>https://wythe.powerschool.com/public/formbuilder/form.html?formid=2060018</w:t>
        </w:r>
      </w:hyperlink>
    </w:p>
    <w:p w:rsidR="00892B93" w:rsidRPr="000C6322" w:rsidRDefault="00892B93" w:rsidP="00892B93">
      <w:pPr>
        <w:pStyle w:val="BodyText"/>
        <w:spacing w:line="276" w:lineRule="auto"/>
        <w:ind w:left="100" w:right="2084"/>
        <w:rPr>
          <w:sz w:val="24"/>
          <w:szCs w:val="24"/>
        </w:rPr>
      </w:pPr>
    </w:p>
    <w:p w:rsidR="00892B93" w:rsidRPr="000C6322" w:rsidRDefault="00892B93" w:rsidP="00892B93">
      <w:pPr>
        <w:pStyle w:val="Heading1"/>
        <w:numPr>
          <w:ilvl w:val="0"/>
          <w:numId w:val="1"/>
        </w:numPr>
        <w:tabs>
          <w:tab w:val="left" w:pos="820"/>
          <w:tab w:val="left" w:pos="821"/>
        </w:tabs>
        <w:spacing w:before="35"/>
        <w:rPr>
          <w:sz w:val="24"/>
          <w:szCs w:val="24"/>
        </w:rPr>
      </w:pPr>
      <w:r w:rsidRPr="000C6322">
        <w:rPr>
          <w:sz w:val="24"/>
          <w:szCs w:val="24"/>
        </w:rPr>
        <w:t xml:space="preserve">Kindergarten Registration for the </w:t>
      </w:r>
      <w:r w:rsidRPr="000C6322">
        <w:rPr>
          <w:sz w:val="24"/>
          <w:szCs w:val="24"/>
          <w:u w:val="thick"/>
        </w:rPr>
        <w:t>next</w:t>
      </w:r>
      <w:r w:rsidRPr="000C6322">
        <w:rPr>
          <w:sz w:val="24"/>
          <w:szCs w:val="24"/>
        </w:rPr>
        <w:t xml:space="preserve"> school</w:t>
      </w:r>
      <w:r w:rsidRPr="000C6322">
        <w:rPr>
          <w:spacing w:val="-7"/>
          <w:sz w:val="24"/>
          <w:szCs w:val="24"/>
        </w:rPr>
        <w:t xml:space="preserve"> </w:t>
      </w:r>
      <w:r w:rsidRPr="000C6322">
        <w:rPr>
          <w:sz w:val="24"/>
          <w:szCs w:val="24"/>
        </w:rPr>
        <w:t>year</w:t>
      </w:r>
    </w:p>
    <w:p w:rsidR="00892B93" w:rsidRDefault="00892B93" w:rsidP="00892B93">
      <w:pPr>
        <w:pStyle w:val="ListParagraph"/>
        <w:numPr>
          <w:ilvl w:val="1"/>
          <w:numId w:val="1"/>
        </w:numPr>
        <w:tabs>
          <w:tab w:val="left" w:pos="1540"/>
          <w:tab w:val="left" w:pos="1541"/>
        </w:tabs>
        <w:spacing w:line="278" w:lineRule="auto"/>
        <w:ind w:right="706"/>
        <w:rPr>
          <w:sz w:val="24"/>
          <w:szCs w:val="24"/>
        </w:rPr>
      </w:pPr>
      <w:r w:rsidRPr="000C6322">
        <w:rPr>
          <w:sz w:val="24"/>
          <w:szCs w:val="24"/>
        </w:rPr>
        <w:t>Parent/Guardian</w:t>
      </w:r>
      <w:r>
        <w:rPr>
          <w:sz w:val="24"/>
          <w:szCs w:val="24"/>
        </w:rPr>
        <w:t xml:space="preserve"> complete the entire form making sure to select submit at the bottom of the screen. You may only </w:t>
      </w:r>
      <w:r w:rsidRPr="000C6322">
        <w:rPr>
          <w:sz w:val="24"/>
          <w:szCs w:val="24"/>
        </w:rPr>
        <w:t xml:space="preserve">choose </w:t>
      </w:r>
      <w:r>
        <w:rPr>
          <w:sz w:val="24"/>
          <w:szCs w:val="24"/>
        </w:rPr>
        <w:t xml:space="preserve">one School of Preference. </w:t>
      </w:r>
    </w:p>
    <w:p w:rsidR="00892B93" w:rsidRDefault="00892B93">
      <w:r w:rsidRPr="00892B93">
        <w:rPr>
          <w:noProof/>
          <w:lang w:bidi="ar-SA"/>
        </w:rPr>
        <w:drawing>
          <wp:inline distT="0" distB="0" distL="0" distR="0" wp14:anchorId="61449FD7" wp14:editId="2EAC6C4A">
            <wp:extent cx="5943600" cy="470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705350"/>
                    </a:xfrm>
                    <a:prstGeom prst="rect">
                      <a:avLst/>
                    </a:prstGeom>
                  </pic:spPr>
                </pic:pic>
              </a:graphicData>
            </a:graphic>
          </wp:inline>
        </w:drawing>
      </w:r>
    </w:p>
    <w:p w:rsidR="00892B93" w:rsidRDefault="00892B93"/>
    <w:p w:rsidR="00892B93" w:rsidRPr="000C6322" w:rsidRDefault="00892B93" w:rsidP="00892B93">
      <w:pPr>
        <w:pStyle w:val="ListParagraph"/>
        <w:numPr>
          <w:ilvl w:val="0"/>
          <w:numId w:val="1"/>
        </w:numPr>
        <w:tabs>
          <w:tab w:val="left" w:pos="820"/>
          <w:tab w:val="left" w:pos="821"/>
        </w:tabs>
        <w:rPr>
          <w:sz w:val="24"/>
          <w:szCs w:val="24"/>
        </w:rPr>
      </w:pPr>
      <w:r w:rsidRPr="000C6322">
        <w:rPr>
          <w:sz w:val="24"/>
          <w:szCs w:val="24"/>
        </w:rPr>
        <w:t>The Pre-Registration form is just the first step of the enrollment</w:t>
      </w:r>
      <w:r w:rsidRPr="000C6322">
        <w:rPr>
          <w:spacing w:val="-8"/>
          <w:sz w:val="24"/>
          <w:szCs w:val="24"/>
        </w:rPr>
        <w:t xml:space="preserve"> </w:t>
      </w:r>
      <w:r w:rsidRPr="000C6322">
        <w:rPr>
          <w:sz w:val="24"/>
          <w:szCs w:val="24"/>
        </w:rPr>
        <w:t xml:space="preserve">process. This does not mean your child automatically is approved to attend the school you are registering at. </w:t>
      </w:r>
    </w:p>
    <w:p w:rsidR="00892B93" w:rsidRPr="000C6322" w:rsidRDefault="00892B93" w:rsidP="00892B93">
      <w:pPr>
        <w:pStyle w:val="ListParagraph"/>
        <w:numPr>
          <w:ilvl w:val="0"/>
          <w:numId w:val="1"/>
        </w:numPr>
        <w:tabs>
          <w:tab w:val="left" w:pos="820"/>
          <w:tab w:val="left" w:pos="821"/>
        </w:tabs>
        <w:spacing w:before="40" w:line="276" w:lineRule="auto"/>
        <w:ind w:right="434"/>
        <w:rPr>
          <w:sz w:val="24"/>
          <w:szCs w:val="24"/>
        </w:rPr>
      </w:pPr>
      <w:r w:rsidRPr="000C6322">
        <w:rPr>
          <w:sz w:val="24"/>
          <w:szCs w:val="24"/>
        </w:rPr>
        <w:lastRenderedPageBreak/>
        <w:t xml:space="preserve">There is only ONE Pre-Registration form. This Pre-Registration form can be used to register students for Kindergarten for the next school year. </w:t>
      </w:r>
    </w:p>
    <w:p w:rsidR="00892B93" w:rsidRPr="000C6322" w:rsidRDefault="00892B93" w:rsidP="00892B93">
      <w:pPr>
        <w:pStyle w:val="ListParagraph"/>
        <w:numPr>
          <w:ilvl w:val="0"/>
          <w:numId w:val="1"/>
        </w:numPr>
        <w:tabs>
          <w:tab w:val="left" w:pos="820"/>
          <w:tab w:val="left" w:pos="821"/>
        </w:tabs>
        <w:spacing w:before="0" w:line="276" w:lineRule="auto"/>
        <w:ind w:right="485"/>
        <w:rPr>
          <w:sz w:val="24"/>
          <w:szCs w:val="24"/>
        </w:rPr>
      </w:pPr>
      <w:r w:rsidRPr="000C6322">
        <w:rPr>
          <w:sz w:val="24"/>
          <w:szCs w:val="24"/>
        </w:rPr>
        <w:t>Once the school registrar approves the Pre-Registration the parent submits, the parent will receive an email with directions to complete the Enrollment</w:t>
      </w:r>
      <w:r w:rsidRPr="000C6322">
        <w:rPr>
          <w:spacing w:val="-7"/>
          <w:sz w:val="24"/>
          <w:szCs w:val="24"/>
        </w:rPr>
        <w:t xml:space="preserve"> </w:t>
      </w:r>
      <w:r w:rsidRPr="000C6322">
        <w:rPr>
          <w:sz w:val="24"/>
          <w:szCs w:val="24"/>
        </w:rPr>
        <w:t>forms</w:t>
      </w:r>
    </w:p>
    <w:p w:rsidR="00892B93" w:rsidRPr="000C6322" w:rsidRDefault="00892B93" w:rsidP="00892B93">
      <w:pPr>
        <w:pStyle w:val="BodyText"/>
        <w:spacing w:before="8"/>
        <w:rPr>
          <w:sz w:val="24"/>
          <w:szCs w:val="24"/>
        </w:rPr>
      </w:pPr>
    </w:p>
    <w:p w:rsidR="00892B93" w:rsidRPr="000C6322" w:rsidRDefault="00892B93" w:rsidP="00892B93">
      <w:pPr>
        <w:pStyle w:val="BodyText"/>
        <w:ind w:left="100"/>
        <w:rPr>
          <w:sz w:val="24"/>
          <w:szCs w:val="24"/>
        </w:rPr>
      </w:pPr>
      <w:r w:rsidRPr="000C6322">
        <w:rPr>
          <w:sz w:val="24"/>
          <w:szCs w:val="24"/>
        </w:rPr>
        <w:t xml:space="preserve">Upon submission of the Pre-Registration form, parents will receive </w:t>
      </w:r>
      <w:r w:rsidR="003259D3" w:rsidRPr="000C6322">
        <w:rPr>
          <w:sz w:val="24"/>
          <w:szCs w:val="24"/>
        </w:rPr>
        <w:t>an</w:t>
      </w:r>
      <w:r w:rsidR="003259D3">
        <w:rPr>
          <w:sz w:val="24"/>
          <w:szCs w:val="24"/>
        </w:rPr>
        <w:t xml:space="preserve"> email message </w:t>
      </w:r>
      <w:r w:rsidRPr="000C6322">
        <w:rPr>
          <w:sz w:val="24"/>
          <w:szCs w:val="24"/>
        </w:rPr>
        <w:t>that says:</w:t>
      </w:r>
    </w:p>
    <w:p w:rsidR="003259D3" w:rsidRPr="003259D3" w:rsidRDefault="003259D3" w:rsidP="00892B93">
      <w:pPr>
        <w:spacing w:before="38" w:line="276" w:lineRule="auto"/>
        <w:ind w:left="100" w:right="435" w:firstLine="720"/>
        <w:rPr>
          <w:i/>
          <w:sz w:val="24"/>
          <w:szCs w:val="24"/>
          <w:shd w:val="clear" w:color="auto" w:fill="FFFFFF"/>
        </w:rPr>
      </w:pPr>
      <w:r w:rsidRPr="003259D3">
        <w:rPr>
          <w:i/>
          <w:sz w:val="24"/>
          <w:szCs w:val="24"/>
          <w:shd w:val="clear" w:color="auto" w:fill="FFFFFF"/>
        </w:rPr>
        <w:t xml:space="preserve">Dear Parent/Guardian, </w:t>
      </w:r>
    </w:p>
    <w:p w:rsidR="003259D3" w:rsidRDefault="003259D3" w:rsidP="003259D3">
      <w:pPr>
        <w:spacing w:before="38" w:line="276" w:lineRule="auto"/>
        <w:ind w:left="720" w:right="435" w:firstLine="720"/>
        <w:rPr>
          <w:i/>
          <w:sz w:val="24"/>
          <w:szCs w:val="24"/>
          <w:shd w:val="clear" w:color="auto" w:fill="FFFFFF"/>
        </w:rPr>
      </w:pPr>
      <w:r w:rsidRPr="003259D3">
        <w:rPr>
          <w:i/>
          <w:sz w:val="24"/>
          <w:szCs w:val="24"/>
          <w:shd w:val="clear" w:color="auto" w:fill="FFFFFF"/>
        </w:rPr>
        <w:t>The Pre-registration you submitted to Wythe County Public Schools for ___ has been received. Your child’s Pre-registration will be reviewed by school staff. You will receive more information when it is processed.</w:t>
      </w:r>
    </w:p>
    <w:p w:rsidR="003259D3" w:rsidRDefault="003259D3" w:rsidP="003259D3">
      <w:pPr>
        <w:spacing w:before="38" w:line="276" w:lineRule="auto"/>
        <w:ind w:left="720" w:right="435"/>
        <w:rPr>
          <w:i/>
          <w:sz w:val="24"/>
          <w:szCs w:val="24"/>
          <w:shd w:val="clear" w:color="auto" w:fill="FFFFFF"/>
        </w:rPr>
      </w:pPr>
    </w:p>
    <w:p w:rsidR="00892B93" w:rsidRPr="003259D3" w:rsidRDefault="003259D3" w:rsidP="003259D3">
      <w:pPr>
        <w:spacing w:before="38" w:line="276" w:lineRule="auto"/>
        <w:ind w:right="435"/>
        <w:rPr>
          <w:sz w:val="24"/>
          <w:szCs w:val="24"/>
        </w:rPr>
      </w:pPr>
      <w:r w:rsidRPr="003259D3">
        <w:rPr>
          <w:sz w:val="24"/>
          <w:szCs w:val="24"/>
        </w:rPr>
        <w:t xml:space="preserve"> </w:t>
      </w:r>
      <w:r w:rsidR="00892B93" w:rsidRPr="003259D3">
        <w:rPr>
          <w:sz w:val="24"/>
          <w:szCs w:val="24"/>
        </w:rPr>
        <w:t>After review, you will receive an email letting you know the next steps for completion of your child's registration.</w:t>
      </w:r>
    </w:p>
    <w:p w:rsidR="00892B93" w:rsidRPr="000C6322" w:rsidRDefault="00892B93" w:rsidP="00892B93">
      <w:pPr>
        <w:pStyle w:val="BodyText"/>
        <w:spacing w:before="3"/>
        <w:rPr>
          <w:i/>
          <w:sz w:val="24"/>
          <w:szCs w:val="24"/>
        </w:rPr>
      </w:pPr>
    </w:p>
    <w:p w:rsidR="00892B93" w:rsidRPr="000C6322" w:rsidRDefault="00892B93" w:rsidP="00892B93">
      <w:pPr>
        <w:pStyle w:val="BodyText"/>
        <w:spacing w:before="3"/>
        <w:rPr>
          <w:i/>
          <w:sz w:val="24"/>
          <w:szCs w:val="24"/>
        </w:rPr>
      </w:pPr>
      <w:r w:rsidRPr="000C6322">
        <w:rPr>
          <w:i/>
          <w:sz w:val="24"/>
          <w:szCs w:val="24"/>
        </w:rPr>
        <w:t xml:space="preserve">Check your email for additional instructions concerning your child’s pre-registration. </w:t>
      </w:r>
    </w:p>
    <w:p w:rsidR="00892B93" w:rsidRPr="000C6322" w:rsidRDefault="00892B93" w:rsidP="00892B93">
      <w:pPr>
        <w:pStyle w:val="BodyText"/>
        <w:spacing w:before="3"/>
        <w:rPr>
          <w:i/>
          <w:sz w:val="24"/>
          <w:szCs w:val="24"/>
        </w:rPr>
      </w:pPr>
    </w:p>
    <w:p w:rsidR="00892B93" w:rsidRPr="000C6322" w:rsidRDefault="00892B93" w:rsidP="00892B93">
      <w:pPr>
        <w:spacing w:line="252" w:lineRule="exact"/>
        <w:ind w:left="100"/>
        <w:rPr>
          <w:i/>
          <w:sz w:val="24"/>
          <w:szCs w:val="24"/>
        </w:rPr>
      </w:pPr>
      <w:r w:rsidRPr="000C6322">
        <w:rPr>
          <w:b/>
          <w:i/>
          <w:sz w:val="24"/>
          <w:szCs w:val="24"/>
        </w:rPr>
        <w:t>Email #</w:t>
      </w:r>
      <w:proofErr w:type="gramStart"/>
      <w:r w:rsidRPr="000C6322">
        <w:rPr>
          <w:b/>
          <w:i/>
          <w:sz w:val="24"/>
          <w:szCs w:val="24"/>
        </w:rPr>
        <w:t>1</w:t>
      </w:r>
      <w:r w:rsidRPr="000C6322">
        <w:rPr>
          <w:i/>
          <w:sz w:val="24"/>
          <w:szCs w:val="24"/>
        </w:rPr>
        <w:t xml:space="preserve">  New</w:t>
      </w:r>
      <w:proofErr w:type="gramEnd"/>
      <w:r w:rsidRPr="000C6322">
        <w:rPr>
          <w:i/>
          <w:sz w:val="24"/>
          <w:szCs w:val="24"/>
        </w:rPr>
        <w:t xml:space="preserve"> Student Enrollment Pre-Registration Received!</w:t>
      </w:r>
    </w:p>
    <w:p w:rsidR="00892B93" w:rsidRPr="000C6322" w:rsidRDefault="00892B93" w:rsidP="00892B93">
      <w:pPr>
        <w:spacing w:before="39" w:line="276" w:lineRule="auto"/>
        <w:ind w:left="100" w:right="837" w:firstLine="720"/>
        <w:rPr>
          <w:i/>
          <w:sz w:val="24"/>
          <w:szCs w:val="24"/>
        </w:rPr>
      </w:pPr>
      <w:r w:rsidRPr="000C6322">
        <w:rPr>
          <w:i/>
          <w:sz w:val="24"/>
          <w:szCs w:val="24"/>
        </w:rPr>
        <w:t>Thank you for beginning the pre-registration process for enrolling a new student with Wythe County Public Schools.</w:t>
      </w:r>
    </w:p>
    <w:p w:rsidR="00892B93" w:rsidRPr="000C6322" w:rsidRDefault="00892B93" w:rsidP="00892B93">
      <w:pPr>
        <w:spacing w:before="39" w:line="276" w:lineRule="auto"/>
        <w:ind w:right="837"/>
        <w:rPr>
          <w:i/>
          <w:sz w:val="24"/>
          <w:szCs w:val="24"/>
        </w:rPr>
      </w:pPr>
    </w:p>
    <w:p w:rsidR="00892B93" w:rsidRPr="000C6322" w:rsidRDefault="00892B93" w:rsidP="00892B93">
      <w:pPr>
        <w:spacing w:before="39" w:line="276" w:lineRule="auto"/>
        <w:ind w:right="837"/>
        <w:rPr>
          <w:i/>
          <w:sz w:val="24"/>
          <w:szCs w:val="24"/>
        </w:rPr>
      </w:pPr>
      <w:r w:rsidRPr="000C6322">
        <w:rPr>
          <w:b/>
          <w:i/>
          <w:sz w:val="24"/>
          <w:szCs w:val="24"/>
        </w:rPr>
        <w:t>Email #</w:t>
      </w:r>
      <w:proofErr w:type="gramStart"/>
      <w:r w:rsidRPr="000C6322">
        <w:rPr>
          <w:b/>
          <w:i/>
          <w:sz w:val="24"/>
          <w:szCs w:val="24"/>
        </w:rPr>
        <w:t xml:space="preserve">2 </w:t>
      </w:r>
      <w:r w:rsidRPr="000C6322">
        <w:rPr>
          <w:i/>
          <w:sz w:val="24"/>
          <w:szCs w:val="24"/>
        </w:rPr>
        <w:t xml:space="preserve"> Pre</w:t>
      </w:r>
      <w:proofErr w:type="gramEnd"/>
      <w:r w:rsidRPr="000C6322">
        <w:rPr>
          <w:i/>
          <w:sz w:val="24"/>
          <w:szCs w:val="24"/>
        </w:rPr>
        <w:t xml:space="preserve">-registration Approved Email: </w:t>
      </w:r>
    </w:p>
    <w:p w:rsidR="00892B93" w:rsidRPr="000C6322" w:rsidRDefault="00892B93" w:rsidP="00892B93">
      <w:pPr>
        <w:spacing w:line="276" w:lineRule="auto"/>
        <w:ind w:left="100" w:right="435" w:firstLine="720"/>
        <w:rPr>
          <w:i/>
          <w:sz w:val="24"/>
          <w:szCs w:val="24"/>
        </w:rPr>
      </w:pPr>
      <w:r w:rsidRPr="000C6322">
        <w:rPr>
          <w:i/>
          <w:sz w:val="24"/>
          <w:szCs w:val="24"/>
        </w:rPr>
        <w:t>Once the school approves your pre-registration form, you will receive an email containing directions to create your Parent Portal. You must log in to your Parent Portal to access the required enrollment forms.</w:t>
      </w:r>
    </w:p>
    <w:p w:rsidR="00892B93" w:rsidRPr="000C6322" w:rsidRDefault="00892B93" w:rsidP="00892B93">
      <w:pPr>
        <w:spacing w:line="252" w:lineRule="exact"/>
        <w:ind w:left="820"/>
        <w:rPr>
          <w:i/>
          <w:sz w:val="24"/>
          <w:szCs w:val="24"/>
        </w:rPr>
      </w:pPr>
      <w:r w:rsidRPr="000C6322">
        <w:rPr>
          <w:i/>
          <w:sz w:val="24"/>
          <w:szCs w:val="24"/>
        </w:rPr>
        <w:t>If you have any questions, please call the school your student will be attending.</w:t>
      </w:r>
    </w:p>
    <w:p w:rsidR="00892B93" w:rsidRPr="000C6322" w:rsidRDefault="00892B93" w:rsidP="00892B93">
      <w:pPr>
        <w:pStyle w:val="BodyText"/>
        <w:spacing w:before="8"/>
        <w:rPr>
          <w:i/>
          <w:sz w:val="24"/>
          <w:szCs w:val="24"/>
        </w:rPr>
      </w:pPr>
    </w:p>
    <w:p w:rsidR="00892B93" w:rsidRPr="000C6322" w:rsidRDefault="00892B93" w:rsidP="00892B93">
      <w:pPr>
        <w:spacing w:before="37" w:line="276" w:lineRule="auto"/>
        <w:ind w:left="820" w:right="5228" w:hanging="721"/>
        <w:rPr>
          <w:b/>
          <w:i/>
          <w:sz w:val="24"/>
          <w:szCs w:val="24"/>
        </w:rPr>
      </w:pPr>
      <w:r w:rsidRPr="000C6322">
        <w:rPr>
          <w:b/>
          <w:i/>
          <w:sz w:val="24"/>
          <w:szCs w:val="24"/>
        </w:rPr>
        <w:t>Step 1: Set up a PowerSchool Parent Portal Account</w:t>
      </w:r>
    </w:p>
    <w:p w:rsidR="00892B93" w:rsidRPr="000C6322" w:rsidRDefault="00892B93" w:rsidP="00892B93">
      <w:pPr>
        <w:spacing w:line="252" w:lineRule="exact"/>
        <w:ind w:left="100"/>
        <w:rPr>
          <w:i/>
          <w:sz w:val="24"/>
          <w:szCs w:val="24"/>
        </w:rPr>
      </w:pPr>
      <w:r w:rsidRPr="000C6322">
        <w:rPr>
          <w:i/>
          <w:sz w:val="24"/>
          <w:szCs w:val="24"/>
        </w:rPr>
        <w:t>If you do not already have a Parent Portal account, you can set one up by doing the following:</w:t>
      </w:r>
    </w:p>
    <w:p w:rsidR="00892B93" w:rsidRPr="000C6322" w:rsidRDefault="00892B93" w:rsidP="00892B93">
      <w:pPr>
        <w:pStyle w:val="ListParagraph"/>
        <w:numPr>
          <w:ilvl w:val="0"/>
          <w:numId w:val="3"/>
        </w:numPr>
        <w:tabs>
          <w:tab w:val="left" w:pos="345"/>
        </w:tabs>
        <w:spacing w:before="38"/>
        <w:rPr>
          <w:i/>
          <w:sz w:val="24"/>
          <w:szCs w:val="24"/>
        </w:rPr>
      </w:pPr>
      <w:r w:rsidRPr="000C6322">
        <w:rPr>
          <w:i/>
          <w:sz w:val="24"/>
          <w:szCs w:val="24"/>
        </w:rPr>
        <w:t>Open the internet browser on your</w:t>
      </w:r>
      <w:r w:rsidRPr="000C6322">
        <w:rPr>
          <w:i/>
          <w:spacing w:val="-5"/>
          <w:sz w:val="24"/>
          <w:szCs w:val="24"/>
        </w:rPr>
        <w:t xml:space="preserve"> </w:t>
      </w:r>
      <w:r w:rsidRPr="000C6322">
        <w:rPr>
          <w:i/>
          <w:sz w:val="24"/>
          <w:szCs w:val="24"/>
        </w:rPr>
        <w:t>computer</w:t>
      </w:r>
    </w:p>
    <w:p w:rsidR="00892B93" w:rsidRPr="000C6322" w:rsidRDefault="00892B93" w:rsidP="00892B93">
      <w:pPr>
        <w:pStyle w:val="ListParagraph"/>
        <w:numPr>
          <w:ilvl w:val="0"/>
          <w:numId w:val="3"/>
        </w:numPr>
        <w:tabs>
          <w:tab w:val="left" w:pos="348"/>
        </w:tabs>
        <w:spacing w:before="39"/>
        <w:rPr>
          <w:i/>
          <w:sz w:val="24"/>
          <w:szCs w:val="24"/>
        </w:rPr>
      </w:pPr>
      <w:r w:rsidRPr="000C6322">
        <w:rPr>
          <w:i/>
          <w:sz w:val="24"/>
          <w:szCs w:val="24"/>
        </w:rPr>
        <w:t>Type (or copy and paste)</w:t>
      </w:r>
      <w:r w:rsidRPr="000C6322">
        <w:rPr>
          <w:i/>
          <w:color w:val="0000FF"/>
          <w:sz w:val="24"/>
          <w:szCs w:val="24"/>
        </w:rPr>
        <w:t xml:space="preserve"> </w:t>
      </w:r>
      <w:proofErr w:type="gramStart"/>
      <w:r w:rsidRPr="000C6322">
        <w:rPr>
          <w:i/>
          <w:color w:val="0000FF"/>
          <w:sz w:val="24"/>
          <w:szCs w:val="24"/>
        </w:rPr>
        <w:t xml:space="preserve">https://wythe.powerschool.com/public/  </w:t>
      </w:r>
      <w:r w:rsidRPr="000C6322">
        <w:rPr>
          <w:i/>
          <w:sz w:val="24"/>
          <w:szCs w:val="24"/>
        </w:rPr>
        <w:t>into</w:t>
      </w:r>
      <w:proofErr w:type="gramEnd"/>
      <w:r w:rsidRPr="000C6322">
        <w:rPr>
          <w:i/>
          <w:sz w:val="24"/>
          <w:szCs w:val="24"/>
        </w:rPr>
        <w:t xml:space="preserve"> the address</w:t>
      </w:r>
      <w:r w:rsidRPr="000C6322">
        <w:rPr>
          <w:i/>
          <w:spacing w:val="-6"/>
          <w:sz w:val="24"/>
          <w:szCs w:val="24"/>
        </w:rPr>
        <w:t xml:space="preserve"> </w:t>
      </w:r>
      <w:r w:rsidRPr="000C6322">
        <w:rPr>
          <w:i/>
          <w:sz w:val="24"/>
          <w:szCs w:val="24"/>
        </w:rPr>
        <w:t>bar.</w:t>
      </w:r>
    </w:p>
    <w:p w:rsidR="00892B93" w:rsidRPr="000C6322" w:rsidRDefault="00892B93" w:rsidP="00892B93">
      <w:pPr>
        <w:pStyle w:val="ListParagraph"/>
        <w:numPr>
          <w:ilvl w:val="0"/>
          <w:numId w:val="3"/>
        </w:numPr>
        <w:tabs>
          <w:tab w:val="left" w:pos="348"/>
        </w:tabs>
        <w:spacing w:before="38"/>
        <w:ind w:left="347" w:hanging="248"/>
        <w:rPr>
          <w:i/>
          <w:sz w:val="24"/>
          <w:szCs w:val="24"/>
        </w:rPr>
      </w:pPr>
      <w:r w:rsidRPr="000C6322">
        <w:rPr>
          <w:i/>
          <w:sz w:val="24"/>
          <w:szCs w:val="24"/>
        </w:rPr>
        <w:t>Click on "Create Account"</w:t>
      </w:r>
      <w:r w:rsidRPr="000C6322">
        <w:rPr>
          <w:i/>
          <w:spacing w:val="-3"/>
          <w:sz w:val="24"/>
          <w:szCs w:val="24"/>
        </w:rPr>
        <w:t xml:space="preserve"> </w:t>
      </w:r>
      <w:r w:rsidRPr="000C6322">
        <w:rPr>
          <w:i/>
          <w:sz w:val="24"/>
          <w:szCs w:val="24"/>
        </w:rPr>
        <w:t>Tab</w:t>
      </w:r>
    </w:p>
    <w:p w:rsidR="00892B93" w:rsidRPr="000C6322" w:rsidRDefault="00892B93" w:rsidP="00892B93">
      <w:pPr>
        <w:pStyle w:val="ListParagraph"/>
        <w:numPr>
          <w:ilvl w:val="0"/>
          <w:numId w:val="3"/>
        </w:numPr>
        <w:tabs>
          <w:tab w:val="left" w:pos="348"/>
        </w:tabs>
        <w:spacing w:before="38"/>
        <w:ind w:left="347" w:hanging="248"/>
        <w:rPr>
          <w:i/>
          <w:sz w:val="24"/>
          <w:szCs w:val="24"/>
        </w:rPr>
      </w:pPr>
      <w:r w:rsidRPr="000C6322">
        <w:rPr>
          <w:i/>
          <w:sz w:val="24"/>
          <w:szCs w:val="24"/>
        </w:rPr>
        <w:t>Fill in the information requested for your desired username and</w:t>
      </w:r>
      <w:r w:rsidRPr="000C6322">
        <w:rPr>
          <w:i/>
          <w:spacing w:val="-9"/>
          <w:sz w:val="24"/>
          <w:szCs w:val="24"/>
        </w:rPr>
        <w:t xml:space="preserve"> </w:t>
      </w:r>
      <w:r w:rsidRPr="000C6322">
        <w:rPr>
          <w:i/>
          <w:sz w:val="24"/>
          <w:szCs w:val="24"/>
        </w:rPr>
        <w:t>password.</w:t>
      </w:r>
    </w:p>
    <w:p w:rsidR="00892B93" w:rsidRPr="000C6322" w:rsidRDefault="00892B93" w:rsidP="00892B93">
      <w:pPr>
        <w:pStyle w:val="ListParagraph"/>
        <w:numPr>
          <w:ilvl w:val="0"/>
          <w:numId w:val="3"/>
        </w:numPr>
        <w:tabs>
          <w:tab w:val="left" w:pos="348"/>
        </w:tabs>
        <w:ind w:left="347" w:hanging="248"/>
        <w:rPr>
          <w:i/>
          <w:sz w:val="24"/>
          <w:szCs w:val="24"/>
        </w:rPr>
      </w:pPr>
      <w:r w:rsidRPr="000C6322">
        <w:rPr>
          <w:i/>
          <w:sz w:val="24"/>
          <w:szCs w:val="24"/>
        </w:rPr>
        <w:t>Enter your student's full name, Access ID and Password (</w:t>
      </w:r>
      <w:r>
        <w:rPr>
          <w:i/>
          <w:sz w:val="24"/>
          <w:szCs w:val="24"/>
        </w:rPr>
        <w:t>provided in the email</w:t>
      </w:r>
      <w:r w:rsidRPr="000C6322">
        <w:rPr>
          <w:i/>
          <w:sz w:val="24"/>
          <w:szCs w:val="24"/>
        </w:rPr>
        <w:t>)</w:t>
      </w:r>
    </w:p>
    <w:p w:rsidR="00892B93" w:rsidRPr="000C6322" w:rsidRDefault="00892B93" w:rsidP="00892B93">
      <w:pPr>
        <w:spacing w:before="37"/>
        <w:ind w:left="100"/>
        <w:rPr>
          <w:i/>
          <w:sz w:val="24"/>
          <w:szCs w:val="24"/>
        </w:rPr>
      </w:pPr>
      <w:r w:rsidRPr="000C6322">
        <w:rPr>
          <w:i/>
          <w:sz w:val="24"/>
          <w:szCs w:val="24"/>
        </w:rPr>
        <w:t>PowerSchool Address: https://wythe.powerschool.com/public/</w:t>
      </w:r>
    </w:p>
    <w:p w:rsidR="00892B93" w:rsidRPr="000C6322" w:rsidRDefault="00892B93" w:rsidP="00892B93">
      <w:pPr>
        <w:pStyle w:val="BodyText"/>
        <w:spacing w:before="4"/>
        <w:rPr>
          <w:i/>
          <w:sz w:val="24"/>
          <w:szCs w:val="24"/>
        </w:rPr>
      </w:pPr>
    </w:p>
    <w:p w:rsidR="00892B93" w:rsidRPr="000C6322" w:rsidRDefault="00892B93" w:rsidP="00892B93">
      <w:pPr>
        <w:pStyle w:val="BodyText"/>
        <w:spacing w:before="94" w:line="276" w:lineRule="auto"/>
        <w:ind w:left="100" w:right="334"/>
        <w:rPr>
          <w:sz w:val="24"/>
          <w:szCs w:val="24"/>
        </w:rPr>
      </w:pPr>
      <w:r w:rsidRPr="000C6322">
        <w:rPr>
          <w:sz w:val="24"/>
          <w:szCs w:val="24"/>
        </w:rPr>
        <w:t xml:space="preserve">If a parent already has a Parent Portal account, they simply need to log in and use the information/directions above to add their new student to their existing Parent Portal account. If the parent does not have a parent portal account, they will need to follow the directions above to create a new account and add their new student to their parent portal so they can access the </w:t>
      </w:r>
      <w:r w:rsidR="00490921">
        <w:rPr>
          <w:sz w:val="24"/>
          <w:szCs w:val="24"/>
        </w:rPr>
        <w:t>E</w:t>
      </w:r>
      <w:r w:rsidRPr="000C6322">
        <w:rPr>
          <w:sz w:val="24"/>
          <w:szCs w:val="24"/>
        </w:rPr>
        <w:t>nrollment forms.</w:t>
      </w:r>
      <w:r>
        <w:rPr>
          <w:sz w:val="24"/>
          <w:szCs w:val="24"/>
        </w:rPr>
        <w:t xml:space="preserve"> O</w:t>
      </w:r>
      <w:r w:rsidRPr="000C6322">
        <w:rPr>
          <w:sz w:val="24"/>
          <w:szCs w:val="24"/>
        </w:rPr>
        <w:t xml:space="preserve">nce the new student has been added to the Parent Portal, the parent can click on Forms in the Navigation area on the left, then click on the Enrollment tab near the top, and then click on the link. At the bottom of each Enrollment Page, there is a Save for Later button and a Submit button. When the Parent clicks on Submit, the next Enrollment Page will appear, moving them through the Enrollment forms in order.  As the parent submits each page, the page </w:t>
      </w:r>
      <w:r w:rsidRPr="000C6322">
        <w:rPr>
          <w:sz w:val="24"/>
          <w:szCs w:val="24"/>
        </w:rPr>
        <w:lastRenderedPageBreak/>
        <w:t xml:space="preserve">will turn light yellow and have a Pending Status. As the school registrar approves each page of enrollment, the page status will turn back to white and show it has been Approved. Certain pages are only allowed to be submitted by the parent ONCE. This is noted in the Form Description of the Enrollment Page. Unless noted, the Enrollment Page can be submitted more than once and it </w:t>
      </w:r>
      <w:r w:rsidR="00490921">
        <w:rPr>
          <w:noProof/>
          <w:lang w:bidi="ar-SA"/>
        </w:rPr>
        <w:drawing>
          <wp:anchor distT="0" distB="0" distL="0" distR="0" simplePos="0" relativeHeight="251659264" behindDoc="0" locked="0" layoutInCell="1" allowOverlap="1" wp14:anchorId="23A5709A" wp14:editId="1CDD831D">
            <wp:simplePos x="0" y="0"/>
            <wp:positionH relativeFrom="margin">
              <wp:align>left</wp:align>
            </wp:positionH>
            <wp:positionV relativeFrom="paragraph">
              <wp:posOffset>2095500</wp:posOffset>
            </wp:positionV>
            <wp:extent cx="6715125" cy="3121660"/>
            <wp:effectExtent l="0" t="0" r="9525" b="254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6715125" cy="3121660"/>
                    </a:xfrm>
                    <a:prstGeom prst="rect">
                      <a:avLst/>
                    </a:prstGeom>
                  </pic:spPr>
                </pic:pic>
              </a:graphicData>
            </a:graphic>
            <wp14:sizeRelH relativeFrom="margin">
              <wp14:pctWidth>0</wp14:pctWidth>
            </wp14:sizeRelH>
            <wp14:sizeRelV relativeFrom="margin">
              <wp14:pctHeight>0</wp14:pctHeight>
            </wp14:sizeRelV>
          </wp:anchor>
        </w:drawing>
      </w:r>
      <w:r w:rsidRPr="000C6322">
        <w:rPr>
          <w:sz w:val="24"/>
          <w:szCs w:val="24"/>
        </w:rPr>
        <w:t>will return to Pending Status while awaiting approval from the school</w:t>
      </w:r>
      <w:r w:rsidRPr="000C6322">
        <w:rPr>
          <w:spacing w:val="-35"/>
          <w:sz w:val="24"/>
          <w:szCs w:val="24"/>
        </w:rPr>
        <w:t xml:space="preserve"> </w:t>
      </w:r>
      <w:r w:rsidRPr="000C6322">
        <w:rPr>
          <w:sz w:val="24"/>
          <w:szCs w:val="24"/>
        </w:rPr>
        <w:t>registrar.</w:t>
      </w:r>
    </w:p>
    <w:p w:rsidR="00892B93" w:rsidRPr="000C6322" w:rsidRDefault="00892B93" w:rsidP="00892B93">
      <w:pPr>
        <w:spacing w:before="40" w:line="276" w:lineRule="auto"/>
        <w:ind w:left="100" w:right="542"/>
        <w:rPr>
          <w:i/>
          <w:sz w:val="24"/>
          <w:szCs w:val="24"/>
        </w:rPr>
      </w:pPr>
    </w:p>
    <w:p w:rsidR="00892B93" w:rsidRPr="000C6322" w:rsidRDefault="00892B93" w:rsidP="00892B93">
      <w:pPr>
        <w:spacing w:line="252" w:lineRule="exact"/>
        <w:rPr>
          <w:b/>
          <w:i/>
          <w:sz w:val="24"/>
          <w:szCs w:val="24"/>
        </w:rPr>
      </w:pPr>
    </w:p>
    <w:p w:rsidR="00892B93" w:rsidRPr="000C6322" w:rsidRDefault="00892B93" w:rsidP="00892B93">
      <w:pPr>
        <w:spacing w:line="252" w:lineRule="exact"/>
        <w:rPr>
          <w:b/>
          <w:i/>
          <w:color w:val="FF0000"/>
          <w:sz w:val="24"/>
          <w:szCs w:val="24"/>
        </w:rPr>
      </w:pPr>
      <w:r w:rsidRPr="000C6322">
        <w:rPr>
          <w:b/>
          <w:i/>
          <w:sz w:val="24"/>
          <w:szCs w:val="24"/>
        </w:rPr>
        <w:t xml:space="preserve">Step 2: Complete Enrollment </w:t>
      </w:r>
      <w:proofErr w:type="gramStart"/>
      <w:r w:rsidRPr="000C6322">
        <w:rPr>
          <w:b/>
          <w:i/>
          <w:sz w:val="24"/>
          <w:szCs w:val="24"/>
        </w:rPr>
        <w:t xml:space="preserve">forms  </w:t>
      </w:r>
      <w:r w:rsidRPr="000C6322">
        <w:rPr>
          <w:b/>
          <w:i/>
          <w:color w:val="FF0000"/>
          <w:sz w:val="24"/>
          <w:szCs w:val="24"/>
        </w:rPr>
        <w:t>*</w:t>
      </w:r>
      <w:proofErr w:type="gramEnd"/>
      <w:r w:rsidRPr="000C6322">
        <w:rPr>
          <w:b/>
          <w:i/>
          <w:color w:val="FF0000"/>
          <w:sz w:val="24"/>
          <w:szCs w:val="24"/>
        </w:rPr>
        <w:t xml:space="preserve">*All Forms must be complete before student is enrolled in Wythe County Schools. </w:t>
      </w:r>
    </w:p>
    <w:p w:rsidR="00892B93" w:rsidRPr="000C6322" w:rsidRDefault="00892B93" w:rsidP="00892B93">
      <w:pPr>
        <w:spacing w:before="38" w:line="276" w:lineRule="auto"/>
        <w:ind w:left="100" w:right="1032"/>
        <w:rPr>
          <w:i/>
          <w:sz w:val="24"/>
          <w:szCs w:val="24"/>
        </w:rPr>
      </w:pPr>
      <w:r w:rsidRPr="000C6322">
        <w:rPr>
          <w:i/>
          <w:sz w:val="24"/>
          <w:szCs w:val="24"/>
        </w:rPr>
        <w:t>In the Parent Portal, select the student you are enrolling at the top and click on the Forms link in the left Navigation menu.</w:t>
      </w:r>
    </w:p>
    <w:p w:rsidR="00892B93" w:rsidRPr="000C6322" w:rsidRDefault="00892B93" w:rsidP="00892B93">
      <w:pPr>
        <w:spacing w:before="1"/>
        <w:ind w:left="100"/>
        <w:rPr>
          <w:i/>
          <w:color w:val="FF0000"/>
          <w:sz w:val="24"/>
          <w:szCs w:val="24"/>
        </w:rPr>
      </w:pPr>
      <w:r w:rsidRPr="000C6322">
        <w:rPr>
          <w:i/>
          <w:color w:val="FF0000"/>
          <w:sz w:val="24"/>
          <w:szCs w:val="24"/>
        </w:rPr>
        <w:t>**Please submit all enrollment forms</w:t>
      </w:r>
      <w:r w:rsidR="00490921">
        <w:rPr>
          <w:i/>
          <w:color w:val="FF0000"/>
          <w:sz w:val="24"/>
          <w:szCs w:val="24"/>
        </w:rPr>
        <w:t xml:space="preserve"> promptly. Your child is not registered until all forms are complete. </w:t>
      </w:r>
    </w:p>
    <w:p w:rsidR="00892B93" w:rsidRPr="000C6322" w:rsidRDefault="00892B93" w:rsidP="00892B93">
      <w:pPr>
        <w:spacing w:before="37"/>
        <w:rPr>
          <w:i/>
          <w:sz w:val="24"/>
          <w:szCs w:val="24"/>
        </w:rPr>
      </w:pPr>
    </w:p>
    <w:p w:rsidR="00892B93" w:rsidRPr="000C6322" w:rsidRDefault="00892B93" w:rsidP="00892B93">
      <w:pPr>
        <w:spacing w:before="37"/>
        <w:rPr>
          <w:b/>
          <w:i/>
          <w:sz w:val="24"/>
          <w:szCs w:val="24"/>
        </w:rPr>
      </w:pPr>
      <w:r w:rsidRPr="000C6322">
        <w:rPr>
          <w:b/>
          <w:i/>
          <w:sz w:val="24"/>
          <w:szCs w:val="24"/>
        </w:rPr>
        <w:t>Step 3: Provide Documentation</w:t>
      </w:r>
    </w:p>
    <w:p w:rsidR="00892B93" w:rsidRPr="000C6322" w:rsidRDefault="00892B93" w:rsidP="00892B93">
      <w:pPr>
        <w:spacing w:before="38" w:line="276" w:lineRule="auto"/>
        <w:ind w:left="100" w:right="388"/>
        <w:jc w:val="both"/>
        <w:rPr>
          <w:i/>
          <w:color w:val="FF0000"/>
          <w:sz w:val="24"/>
          <w:szCs w:val="24"/>
        </w:rPr>
      </w:pPr>
      <w:r w:rsidRPr="000C6322">
        <w:rPr>
          <w:i/>
          <w:sz w:val="24"/>
          <w:szCs w:val="24"/>
        </w:rPr>
        <w:t>If you are unable to upload documentation via the document upload elements on the Enrollment forms, please bring the following documentation to your student's school office</w:t>
      </w:r>
      <w:r w:rsidR="00490921">
        <w:rPr>
          <w:i/>
          <w:sz w:val="24"/>
          <w:szCs w:val="24"/>
        </w:rPr>
        <w:t xml:space="preserve"> promptly so your child will be fully registered. </w:t>
      </w:r>
    </w:p>
    <w:p w:rsidR="00892B93" w:rsidRPr="000C6322" w:rsidRDefault="00892B93" w:rsidP="00892B93">
      <w:pPr>
        <w:spacing w:before="1"/>
        <w:ind w:left="100"/>
        <w:jc w:val="both"/>
        <w:rPr>
          <w:i/>
          <w:sz w:val="24"/>
          <w:szCs w:val="24"/>
        </w:rPr>
      </w:pPr>
      <w:r w:rsidRPr="000C6322">
        <w:rPr>
          <w:i/>
          <w:sz w:val="24"/>
          <w:szCs w:val="24"/>
        </w:rPr>
        <w:t>**School offices are open Monday-Friday between 8:00 AM-4:00 PM.</w:t>
      </w:r>
    </w:p>
    <w:p w:rsidR="00892B93" w:rsidRPr="000C6322" w:rsidRDefault="00892B93" w:rsidP="00892B93">
      <w:pPr>
        <w:spacing w:before="1"/>
        <w:ind w:left="100"/>
        <w:jc w:val="both"/>
        <w:rPr>
          <w:i/>
          <w:sz w:val="24"/>
          <w:szCs w:val="24"/>
        </w:rPr>
      </w:pPr>
    </w:p>
    <w:p w:rsidR="00892B93" w:rsidRPr="000C6322" w:rsidRDefault="00892B93" w:rsidP="00892B93">
      <w:pPr>
        <w:pStyle w:val="ListParagraph"/>
        <w:numPr>
          <w:ilvl w:val="0"/>
          <w:numId w:val="2"/>
        </w:numPr>
        <w:tabs>
          <w:tab w:val="left" w:pos="348"/>
        </w:tabs>
        <w:spacing w:before="77"/>
        <w:rPr>
          <w:i/>
          <w:sz w:val="24"/>
          <w:szCs w:val="24"/>
        </w:rPr>
      </w:pPr>
      <w:r w:rsidRPr="000C6322">
        <w:rPr>
          <w:i/>
          <w:sz w:val="24"/>
          <w:szCs w:val="24"/>
        </w:rPr>
        <w:t>Two Proofs of</w:t>
      </w:r>
      <w:r w:rsidRPr="000C6322">
        <w:rPr>
          <w:i/>
          <w:spacing w:val="2"/>
          <w:sz w:val="24"/>
          <w:szCs w:val="24"/>
        </w:rPr>
        <w:t xml:space="preserve"> </w:t>
      </w:r>
      <w:r w:rsidRPr="000C6322">
        <w:rPr>
          <w:i/>
          <w:sz w:val="24"/>
          <w:szCs w:val="24"/>
        </w:rPr>
        <w:t>Address</w:t>
      </w:r>
    </w:p>
    <w:p w:rsidR="00892B93" w:rsidRPr="000C6322" w:rsidRDefault="00892B93" w:rsidP="00892B93">
      <w:pPr>
        <w:pStyle w:val="ListParagraph"/>
        <w:numPr>
          <w:ilvl w:val="0"/>
          <w:numId w:val="2"/>
        </w:numPr>
        <w:tabs>
          <w:tab w:val="left" w:pos="348"/>
        </w:tabs>
        <w:spacing w:before="38"/>
        <w:rPr>
          <w:i/>
          <w:sz w:val="24"/>
          <w:szCs w:val="24"/>
        </w:rPr>
      </w:pPr>
      <w:r w:rsidRPr="000C6322">
        <w:rPr>
          <w:i/>
          <w:sz w:val="24"/>
          <w:szCs w:val="24"/>
        </w:rPr>
        <w:t>Child's birth</w:t>
      </w:r>
      <w:r w:rsidRPr="000C6322">
        <w:rPr>
          <w:i/>
          <w:spacing w:val="-2"/>
          <w:sz w:val="24"/>
          <w:szCs w:val="24"/>
        </w:rPr>
        <w:t xml:space="preserve"> </w:t>
      </w:r>
      <w:r w:rsidRPr="000C6322">
        <w:rPr>
          <w:i/>
          <w:sz w:val="24"/>
          <w:szCs w:val="24"/>
        </w:rPr>
        <w:t>certificate</w:t>
      </w:r>
    </w:p>
    <w:p w:rsidR="00892B93" w:rsidRPr="000C6322" w:rsidRDefault="00892B93" w:rsidP="00892B93">
      <w:pPr>
        <w:pStyle w:val="ListParagraph"/>
        <w:numPr>
          <w:ilvl w:val="0"/>
          <w:numId w:val="2"/>
        </w:numPr>
        <w:tabs>
          <w:tab w:val="left" w:pos="348"/>
        </w:tabs>
        <w:rPr>
          <w:i/>
          <w:sz w:val="24"/>
          <w:szCs w:val="24"/>
        </w:rPr>
      </w:pPr>
      <w:r w:rsidRPr="000C6322">
        <w:rPr>
          <w:i/>
          <w:sz w:val="24"/>
          <w:szCs w:val="24"/>
        </w:rPr>
        <w:t>Copies of parent' IDs</w:t>
      </w:r>
    </w:p>
    <w:p w:rsidR="00892B93" w:rsidRPr="000C6322" w:rsidRDefault="00892B93" w:rsidP="00892B93">
      <w:pPr>
        <w:pStyle w:val="ListParagraph"/>
        <w:numPr>
          <w:ilvl w:val="0"/>
          <w:numId w:val="2"/>
        </w:numPr>
        <w:tabs>
          <w:tab w:val="left" w:pos="348"/>
        </w:tabs>
        <w:spacing w:before="40"/>
        <w:rPr>
          <w:i/>
          <w:sz w:val="24"/>
          <w:szCs w:val="24"/>
        </w:rPr>
      </w:pPr>
      <w:r w:rsidRPr="000C6322">
        <w:rPr>
          <w:i/>
          <w:sz w:val="24"/>
          <w:szCs w:val="24"/>
        </w:rPr>
        <w:t>Proof of</w:t>
      </w:r>
      <w:r w:rsidRPr="000C6322">
        <w:rPr>
          <w:i/>
          <w:spacing w:val="-3"/>
          <w:sz w:val="24"/>
          <w:szCs w:val="24"/>
        </w:rPr>
        <w:t xml:space="preserve"> </w:t>
      </w:r>
      <w:r w:rsidRPr="000C6322">
        <w:rPr>
          <w:i/>
          <w:sz w:val="24"/>
          <w:szCs w:val="24"/>
        </w:rPr>
        <w:t>immunizations</w:t>
      </w:r>
    </w:p>
    <w:p w:rsidR="00892B93" w:rsidRDefault="00892B93" w:rsidP="00892B93">
      <w:pPr>
        <w:pStyle w:val="BodyText"/>
        <w:spacing w:before="6"/>
        <w:rPr>
          <w:sz w:val="27"/>
        </w:rPr>
      </w:pPr>
    </w:p>
    <w:p w:rsidR="00892B93" w:rsidRDefault="00892B93" w:rsidP="00892B93">
      <w:pPr>
        <w:pStyle w:val="BodyText"/>
        <w:spacing w:line="276" w:lineRule="auto"/>
        <w:ind w:left="100" w:right="435"/>
      </w:pPr>
      <w:r>
        <w:t>If there are any issues with the Pre-Registration form or the Enrollment forms, the school registrar will reach out to the parent through email or a phone call to get further information.</w:t>
      </w:r>
    </w:p>
    <w:p w:rsidR="00892B93" w:rsidRDefault="00892B93"/>
    <w:sectPr w:rsidR="00892B93" w:rsidSect="00892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F6A24"/>
    <w:multiLevelType w:val="hybridMultilevel"/>
    <w:tmpl w:val="7BC6FB24"/>
    <w:lvl w:ilvl="0" w:tplc="42F667CA">
      <w:start w:val="1"/>
      <w:numFmt w:val="decimal"/>
      <w:lvlText w:val="%1."/>
      <w:lvlJc w:val="left"/>
      <w:pPr>
        <w:ind w:left="344" w:hanging="245"/>
      </w:pPr>
      <w:rPr>
        <w:rFonts w:ascii="Arial" w:eastAsia="Arial" w:hAnsi="Arial" w:cs="Arial" w:hint="default"/>
        <w:i/>
        <w:w w:val="100"/>
        <w:sz w:val="22"/>
        <w:szCs w:val="22"/>
        <w:lang w:val="en-US" w:eastAsia="en-US" w:bidi="en-US"/>
      </w:rPr>
    </w:lvl>
    <w:lvl w:ilvl="1" w:tplc="3872F314">
      <w:numFmt w:val="bullet"/>
      <w:lvlText w:val="•"/>
      <w:lvlJc w:val="left"/>
      <w:pPr>
        <w:ind w:left="1424" w:hanging="245"/>
      </w:pPr>
      <w:rPr>
        <w:rFonts w:hint="default"/>
        <w:lang w:val="en-US" w:eastAsia="en-US" w:bidi="en-US"/>
      </w:rPr>
    </w:lvl>
    <w:lvl w:ilvl="2" w:tplc="F1D2BC9A">
      <w:numFmt w:val="bullet"/>
      <w:lvlText w:val="•"/>
      <w:lvlJc w:val="left"/>
      <w:pPr>
        <w:ind w:left="2508" w:hanging="245"/>
      </w:pPr>
      <w:rPr>
        <w:rFonts w:hint="default"/>
        <w:lang w:val="en-US" w:eastAsia="en-US" w:bidi="en-US"/>
      </w:rPr>
    </w:lvl>
    <w:lvl w:ilvl="3" w:tplc="E04449C0">
      <w:numFmt w:val="bullet"/>
      <w:lvlText w:val="•"/>
      <w:lvlJc w:val="left"/>
      <w:pPr>
        <w:ind w:left="3592" w:hanging="245"/>
      </w:pPr>
      <w:rPr>
        <w:rFonts w:hint="default"/>
        <w:lang w:val="en-US" w:eastAsia="en-US" w:bidi="en-US"/>
      </w:rPr>
    </w:lvl>
    <w:lvl w:ilvl="4" w:tplc="DDCC7056">
      <w:numFmt w:val="bullet"/>
      <w:lvlText w:val="•"/>
      <w:lvlJc w:val="left"/>
      <w:pPr>
        <w:ind w:left="4676" w:hanging="245"/>
      </w:pPr>
      <w:rPr>
        <w:rFonts w:hint="default"/>
        <w:lang w:val="en-US" w:eastAsia="en-US" w:bidi="en-US"/>
      </w:rPr>
    </w:lvl>
    <w:lvl w:ilvl="5" w:tplc="2D961DE2">
      <w:numFmt w:val="bullet"/>
      <w:lvlText w:val="•"/>
      <w:lvlJc w:val="left"/>
      <w:pPr>
        <w:ind w:left="5760" w:hanging="245"/>
      </w:pPr>
      <w:rPr>
        <w:rFonts w:hint="default"/>
        <w:lang w:val="en-US" w:eastAsia="en-US" w:bidi="en-US"/>
      </w:rPr>
    </w:lvl>
    <w:lvl w:ilvl="6" w:tplc="BCB05E4A">
      <w:numFmt w:val="bullet"/>
      <w:lvlText w:val="•"/>
      <w:lvlJc w:val="left"/>
      <w:pPr>
        <w:ind w:left="6844" w:hanging="245"/>
      </w:pPr>
      <w:rPr>
        <w:rFonts w:hint="default"/>
        <w:lang w:val="en-US" w:eastAsia="en-US" w:bidi="en-US"/>
      </w:rPr>
    </w:lvl>
    <w:lvl w:ilvl="7" w:tplc="D738026E">
      <w:numFmt w:val="bullet"/>
      <w:lvlText w:val="•"/>
      <w:lvlJc w:val="left"/>
      <w:pPr>
        <w:ind w:left="7928" w:hanging="245"/>
      </w:pPr>
      <w:rPr>
        <w:rFonts w:hint="default"/>
        <w:lang w:val="en-US" w:eastAsia="en-US" w:bidi="en-US"/>
      </w:rPr>
    </w:lvl>
    <w:lvl w:ilvl="8" w:tplc="87C4D2BA">
      <w:numFmt w:val="bullet"/>
      <w:lvlText w:val="•"/>
      <w:lvlJc w:val="left"/>
      <w:pPr>
        <w:ind w:left="9012" w:hanging="245"/>
      </w:pPr>
      <w:rPr>
        <w:rFonts w:hint="default"/>
        <w:lang w:val="en-US" w:eastAsia="en-US" w:bidi="en-US"/>
      </w:rPr>
    </w:lvl>
  </w:abstractNum>
  <w:abstractNum w:abstractNumId="1" w15:restartNumberingAfterBreak="0">
    <w:nsid w:val="4E9A31B6"/>
    <w:multiLevelType w:val="hybridMultilevel"/>
    <w:tmpl w:val="BD14622C"/>
    <w:lvl w:ilvl="0" w:tplc="B68CA1E0">
      <w:start w:val="1"/>
      <w:numFmt w:val="decimal"/>
      <w:lvlText w:val="%1."/>
      <w:lvlJc w:val="left"/>
      <w:pPr>
        <w:ind w:left="347" w:hanging="248"/>
      </w:pPr>
      <w:rPr>
        <w:rFonts w:ascii="Arial" w:eastAsia="Arial" w:hAnsi="Arial" w:cs="Arial" w:hint="default"/>
        <w:i/>
        <w:w w:val="100"/>
        <w:sz w:val="22"/>
        <w:szCs w:val="22"/>
        <w:lang w:val="en-US" w:eastAsia="en-US" w:bidi="en-US"/>
      </w:rPr>
    </w:lvl>
    <w:lvl w:ilvl="1" w:tplc="7A4E6B58">
      <w:numFmt w:val="bullet"/>
      <w:lvlText w:val="●"/>
      <w:lvlJc w:val="left"/>
      <w:pPr>
        <w:ind w:left="820" w:hanging="361"/>
      </w:pPr>
      <w:rPr>
        <w:rFonts w:ascii="Arial" w:eastAsia="Arial" w:hAnsi="Arial" w:cs="Arial" w:hint="default"/>
        <w:w w:val="100"/>
        <w:sz w:val="22"/>
        <w:szCs w:val="22"/>
        <w:lang w:val="en-US" w:eastAsia="en-US" w:bidi="en-US"/>
      </w:rPr>
    </w:lvl>
    <w:lvl w:ilvl="2" w:tplc="A3CE90B0">
      <w:numFmt w:val="bullet"/>
      <w:lvlText w:val="○"/>
      <w:lvlJc w:val="left"/>
      <w:pPr>
        <w:ind w:left="1540" w:hanging="360"/>
      </w:pPr>
      <w:rPr>
        <w:rFonts w:ascii="Arial" w:eastAsia="Arial" w:hAnsi="Arial" w:cs="Arial" w:hint="default"/>
        <w:w w:val="100"/>
        <w:sz w:val="22"/>
        <w:szCs w:val="22"/>
        <w:lang w:val="en-US" w:eastAsia="en-US" w:bidi="en-US"/>
      </w:rPr>
    </w:lvl>
    <w:lvl w:ilvl="3" w:tplc="47A01A96">
      <w:numFmt w:val="bullet"/>
      <w:lvlText w:val="•"/>
      <w:lvlJc w:val="left"/>
      <w:pPr>
        <w:ind w:left="2745" w:hanging="360"/>
      </w:pPr>
      <w:rPr>
        <w:rFonts w:hint="default"/>
        <w:lang w:val="en-US" w:eastAsia="en-US" w:bidi="en-US"/>
      </w:rPr>
    </w:lvl>
    <w:lvl w:ilvl="4" w:tplc="65B65056">
      <w:numFmt w:val="bullet"/>
      <w:lvlText w:val="•"/>
      <w:lvlJc w:val="left"/>
      <w:pPr>
        <w:ind w:left="3950" w:hanging="360"/>
      </w:pPr>
      <w:rPr>
        <w:rFonts w:hint="default"/>
        <w:lang w:val="en-US" w:eastAsia="en-US" w:bidi="en-US"/>
      </w:rPr>
    </w:lvl>
    <w:lvl w:ilvl="5" w:tplc="70142C26">
      <w:numFmt w:val="bullet"/>
      <w:lvlText w:val="•"/>
      <w:lvlJc w:val="left"/>
      <w:pPr>
        <w:ind w:left="5155" w:hanging="360"/>
      </w:pPr>
      <w:rPr>
        <w:rFonts w:hint="default"/>
        <w:lang w:val="en-US" w:eastAsia="en-US" w:bidi="en-US"/>
      </w:rPr>
    </w:lvl>
    <w:lvl w:ilvl="6" w:tplc="1C36B948">
      <w:numFmt w:val="bullet"/>
      <w:lvlText w:val="•"/>
      <w:lvlJc w:val="left"/>
      <w:pPr>
        <w:ind w:left="6360" w:hanging="360"/>
      </w:pPr>
      <w:rPr>
        <w:rFonts w:hint="default"/>
        <w:lang w:val="en-US" w:eastAsia="en-US" w:bidi="en-US"/>
      </w:rPr>
    </w:lvl>
    <w:lvl w:ilvl="7" w:tplc="ACE8C10C">
      <w:numFmt w:val="bullet"/>
      <w:lvlText w:val="•"/>
      <w:lvlJc w:val="left"/>
      <w:pPr>
        <w:ind w:left="7565" w:hanging="360"/>
      </w:pPr>
      <w:rPr>
        <w:rFonts w:hint="default"/>
        <w:lang w:val="en-US" w:eastAsia="en-US" w:bidi="en-US"/>
      </w:rPr>
    </w:lvl>
    <w:lvl w:ilvl="8" w:tplc="A11ADA76">
      <w:numFmt w:val="bullet"/>
      <w:lvlText w:val="•"/>
      <w:lvlJc w:val="left"/>
      <w:pPr>
        <w:ind w:left="8770" w:hanging="360"/>
      </w:pPr>
      <w:rPr>
        <w:rFonts w:hint="default"/>
        <w:lang w:val="en-US" w:eastAsia="en-US" w:bidi="en-US"/>
      </w:rPr>
    </w:lvl>
  </w:abstractNum>
  <w:abstractNum w:abstractNumId="2" w15:restartNumberingAfterBreak="0">
    <w:nsid w:val="6D2C03A0"/>
    <w:multiLevelType w:val="hybridMultilevel"/>
    <w:tmpl w:val="8192479A"/>
    <w:lvl w:ilvl="0" w:tplc="1F24050E">
      <w:numFmt w:val="bullet"/>
      <w:lvlText w:val="●"/>
      <w:lvlJc w:val="left"/>
      <w:pPr>
        <w:ind w:left="820" w:hanging="361"/>
      </w:pPr>
      <w:rPr>
        <w:rFonts w:ascii="Arial" w:eastAsia="Arial" w:hAnsi="Arial" w:cs="Arial" w:hint="default"/>
        <w:w w:val="100"/>
        <w:sz w:val="22"/>
        <w:szCs w:val="22"/>
        <w:lang w:val="en-US" w:eastAsia="en-US" w:bidi="en-US"/>
      </w:rPr>
    </w:lvl>
    <w:lvl w:ilvl="1" w:tplc="40206586">
      <w:numFmt w:val="bullet"/>
      <w:lvlText w:val="○"/>
      <w:lvlJc w:val="left"/>
      <w:pPr>
        <w:ind w:left="1540" w:hanging="360"/>
      </w:pPr>
      <w:rPr>
        <w:rFonts w:ascii="Arial" w:eastAsia="Arial" w:hAnsi="Arial" w:cs="Arial" w:hint="default"/>
        <w:w w:val="100"/>
        <w:sz w:val="22"/>
        <w:szCs w:val="22"/>
        <w:lang w:val="en-US" w:eastAsia="en-US" w:bidi="en-US"/>
      </w:rPr>
    </w:lvl>
    <w:lvl w:ilvl="2" w:tplc="56F8EC1E">
      <w:numFmt w:val="bullet"/>
      <w:lvlText w:val="•"/>
      <w:lvlJc w:val="left"/>
      <w:pPr>
        <w:ind w:left="2611" w:hanging="360"/>
      </w:pPr>
      <w:rPr>
        <w:rFonts w:hint="default"/>
        <w:lang w:val="en-US" w:eastAsia="en-US" w:bidi="en-US"/>
      </w:rPr>
    </w:lvl>
    <w:lvl w:ilvl="3" w:tplc="F0EC2FD6">
      <w:numFmt w:val="bullet"/>
      <w:lvlText w:val="•"/>
      <w:lvlJc w:val="left"/>
      <w:pPr>
        <w:ind w:left="3682" w:hanging="360"/>
      </w:pPr>
      <w:rPr>
        <w:rFonts w:hint="default"/>
        <w:lang w:val="en-US" w:eastAsia="en-US" w:bidi="en-US"/>
      </w:rPr>
    </w:lvl>
    <w:lvl w:ilvl="4" w:tplc="B012282A">
      <w:numFmt w:val="bullet"/>
      <w:lvlText w:val="•"/>
      <w:lvlJc w:val="left"/>
      <w:pPr>
        <w:ind w:left="4753" w:hanging="360"/>
      </w:pPr>
      <w:rPr>
        <w:rFonts w:hint="default"/>
        <w:lang w:val="en-US" w:eastAsia="en-US" w:bidi="en-US"/>
      </w:rPr>
    </w:lvl>
    <w:lvl w:ilvl="5" w:tplc="518CD43E">
      <w:numFmt w:val="bullet"/>
      <w:lvlText w:val="•"/>
      <w:lvlJc w:val="left"/>
      <w:pPr>
        <w:ind w:left="5824" w:hanging="360"/>
      </w:pPr>
      <w:rPr>
        <w:rFonts w:hint="default"/>
        <w:lang w:val="en-US" w:eastAsia="en-US" w:bidi="en-US"/>
      </w:rPr>
    </w:lvl>
    <w:lvl w:ilvl="6" w:tplc="CD1E8594">
      <w:numFmt w:val="bullet"/>
      <w:lvlText w:val="•"/>
      <w:lvlJc w:val="left"/>
      <w:pPr>
        <w:ind w:left="6895" w:hanging="360"/>
      </w:pPr>
      <w:rPr>
        <w:rFonts w:hint="default"/>
        <w:lang w:val="en-US" w:eastAsia="en-US" w:bidi="en-US"/>
      </w:rPr>
    </w:lvl>
    <w:lvl w:ilvl="7" w:tplc="E55C8F9A">
      <w:numFmt w:val="bullet"/>
      <w:lvlText w:val="•"/>
      <w:lvlJc w:val="left"/>
      <w:pPr>
        <w:ind w:left="7966" w:hanging="360"/>
      </w:pPr>
      <w:rPr>
        <w:rFonts w:hint="default"/>
        <w:lang w:val="en-US" w:eastAsia="en-US" w:bidi="en-US"/>
      </w:rPr>
    </w:lvl>
    <w:lvl w:ilvl="8" w:tplc="ADE4B39E">
      <w:numFmt w:val="bullet"/>
      <w:lvlText w:val="•"/>
      <w:lvlJc w:val="left"/>
      <w:pPr>
        <w:ind w:left="9037"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B93"/>
    <w:rsid w:val="000E5A37"/>
    <w:rsid w:val="003259D3"/>
    <w:rsid w:val="00404CE3"/>
    <w:rsid w:val="00490921"/>
    <w:rsid w:val="006123C8"/>
    <w:rsid w:val="00892B93"/>
    <w:rsid w:val="009F58DC"/>
    <w:rsid w:val="00A3372D"/>
    <w:rsid w:val="00AD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598D"/>
  <w15:chartTrackingRefBased/>
  <w15:docId w15:val="{DC80D39B-73AA-4928-AA41-E597A482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92B93"/>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892B93"/>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2B93"/>
    <w:rPr>
      <w:rFonts w:ascii="Arial" w:eastAsia="Arial" w:hAnsi="Arial" w:cs="Arial"/>
      <w:b/>
      <w:bCs/>
      <w:lang w:bidi="en-US"/>
    </w:rPr>
  </w:style>
  <w:style w:type="paragraph" w:styleId="BodyText">
    <w:name w:val="Body Text"/>
    <w:basedOn w:val="Normal"/>
    <w:link w:val="BodyTextChar"/>
    <w:uiPriority w:val="1"/>
    <w:qFormat/>
    <w:rsid w:val="00892B93"/>
  </w:style>
  <w:style w:type="character" w:customStyle="1" w:styleId="BodyTextChar">
    <w:name w:val="Body Text Char"/>
    <w:basedOn w:val="DefaultParagraphFont"/>
    <w:link w:val="BodyText"/>
    <w:uiPriority w:val="1"/>
    <w:rsid w:val="00892B93"/>
    <w:rPr>
      <w:rFonts w:ascii="Arial" w:eastAsia="Arial" w:hAnsi="Arial" w:cs="Arial"/>
      <w:lang w:bidi="en-US"/>
    </w:rPr>
  </w:style>
  <w:style w:type="paragraph" w:styleId="ListParagraph">
    <w:name w:val="List Paragraph"/>
    <w:basedOn w:val="Normal"/>
    <w:uiPriority w:val="1"/>
    <w:qFormat/>
    <w:rsid w:val="00892B93"/>
    <w:pPr>
      <w:spacing w:before="37"/>
      <w:ind w:left="820" w:hanging="361"/>
    </w:pPr>
  </w:style>
  <w:style w:type="character" w:styleId="Hyperlink">
    <w:name w:val="Hyperlink"/>
    <w:basedOn w:val="DefaultParagraphFont"/>
    <w:uiPriority w:val="99"/>
    <w:unhideWhenUsed/>
    <w:rsid w:val="00892B93"/>
    <w:rPr>
      <w:color w:val="0563C1" w:themeColor="hyperlink"/>
      <w:u w:val="single"/>
    </w:rPr>
  </w:style>
  <w:style w:type="paragraph" w:styleId="BalloonText">
    <w:name w:val="Balloon Text"/>
    <w:basedOn w:val="Normal"/>
    <w:link w:val="BalloonTextChar"/>
    <w:uiPriority w:val="99"/>
    <w:semiHidden/>
    <w:unhideWhenUsed/>
    <w:rsid w:val="00325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D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ythe.powerschool.com/public/formbuilder/form.html?formid=2060018" TargetMode="External"/><Relationship Id="rId5" Type="http://schemas.openxmlformats.org/officeDocument/2006/relationships/hyperlink" Target="https://wythe.k12.va.us/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dc:creator>
  <cp:keywords/>
  <dc:description/>
  <cp:lastModifiedBy>Karen Diamond</cp:lastModifiedBy>
  <cp:revision>2</cp:revision>
  <cp:lastPrinted>2023-03-09T19:16:00Z</cp:lastPrinted>
  <dcterms:created xsi:type="dcterms:W3CDTF">2024-03-13T18:25:00Z</dcterms:created>
  <dcterms:modified xsi:type="dcterms:W3CDTF">2024-03-13T18:25:00Z</dcterms:modified>
</cp:coreProperties>
</file>